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09" w:rsidRPr="00425352" w:rsidRDefault="003A2F09" w:rsidP="00487DD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352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بسم الله الرحمن الرحيم</w:t>
      </w:r>
    </w:p>
    <w:p w:rsidR="003A2F09" w:rsidRPr="00425352" w:rsidRDefault="003A2F09" w:rsidP="00487DD3">
      <w:pPr>
        <w:bidi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2535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3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5"/>
        <w:gridCol w:w="5910"/>
      </w:tblGrid>
      <w:tr w:rsidR="003A2F09" w:rsidRPr="00425352" w:rsidTr="00487DD3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noWrap/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able01"/>
            <w:bookmarkEnd w:id="0"/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البيانات الشخصية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2F09" w:rsidRPr="00425352" w:rsidRDefault="003A2F09" w:rsidP="00487DD3">
      <w:pPr>
        <w:bidi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535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6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"/>
        <w:gridCol w:w="2448"/>
        <w:gridCol w:w="5917"/>
      </w:tblGrid>
      <w:tr w:rsidR="003A2F09" w:rsidRPr="00425352" w:rsidTr="00157A73">
        <w:trPr>
          <w:trHeight w:val="375"/>
        </w:trPr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table02"/>
            <w:bookmarkEnd w:id="1"/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الاســـــــم</w:t>
            </w:r>
          </w:p>
        </w:tc>
        <w:tc>
          <w:tcPr>
            <w:tcW w:w="591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7C11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يسرى أحمد توفيق اليبرودي   </w:t>
            </w:r>
          </w:p>
        </w:tc>
      </w:tr>
      <w:tr w:rsidR="003A2F09" w:rsidRPr="00425352" w:rsidTr="00157A73">
        <w:trPr>
          <w:trHeight w:val="375"/>
        </w:trPr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تاريخ ومكان الميلاد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7C11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اربد- 12/4/1980  </w:t>
            </w:r>
          </w:p>
        </w:tc>
      </w:tr>
      <w:tr w:rsidR="003A2F09" w:rsidRPr="00425352" w:rsidTr="00157A73">
        <w:trPr>
          <w:trHeight w:val="375"/>
        </w:trPr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الشريعة</w:t>
            </w:r>
          </w:p>
        </w:tc>
      </w:tr>
      <w:tr w:rsidR="003A2F09" w:rsidRPr="00425352" w:rsidTr="00157A73">
        <w:trPr>
          <w:trHeight w:val="375"/>
        </w:trPr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أصول الدين</w:t>
            </w:r>
          </w:p>
        </w:tc>
      </w:tr>
    </w:tbl>
    <w:p w:rsidR="003A2F09" w:rsidRPr="00425352" w:rsidRDefault="003A2F09" w:rsidP="00487DD3">
      <w:pPr>
        <w:bidi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535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5"/>
        <w:gridCol w:w="2124"/>
        <w:gridCol w:w="2170"/>
        <w:gridCol w:w="1751"/>
      </w:tblGrid>
      <w:tr w:rsidR="003A2F09" w:rsidRPr="00425352" w:rsidTr="00157A73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noWrap/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table03"/>
            <w:bookmarkEnd w:id="2"/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المؤهلات الدراسية</w:t>
            </w:r>
          </w:p>
        </w:tc>
        <w:tc>
          <w:tcPr>
            <w:tcW w:w="213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A2F09" w:rsidRPr="00425352" w:rsidRDefault="003A2F09" w:rsidP="00487DD3">
      <w:pPr>
        <w:bidi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535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7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"/>
        <w:gridCol w:w="2986"/>
        <w:gridCol w:w="1841"/>
        <w:gridCol w:w="2018"/>
        <w:gridCol w:w="1610"/>
      </w:tblGrid>
      <w:tr w:rsidR="003A2F09" w:rsidRPr="00425352" w:rsidTr="00157A73"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table04"/>
            <w:bookmarkEnd w:id="3"/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E6E6E6"/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252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6E6E6"/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258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6E6E6"/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الجهة المانحة لها</w:t>
            </w:r>
          </w:p>
        </w:tc>
        <w:tc>
          <w:tcPr>
            <w:tcW w:w="138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3A2F09" w:rsidRPr="00425352" w:rsidTr="00157A73"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F09" w:rsidRPr="00267C11" w:rsidRDefault="003A2F09" w:rsidP="00487DD3">
            <w:pPr>
              <w:bidi/>
              <w:spacing w:after="0" w:line="280" w:lineRule="atLeast"/>
              <w:ind w:left="2220" w:hanging="360"/>
              <w:rPr>
                <w:rFonts w:ascii="Calibri" w:eastAsia="Times New Roman" w:hAnsi="Calibri" w:cs="Times New Roman"/>
                <w:rtl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7C11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دكتوراه</w:t>
            </w:r>
            <w:r w:rsidRPr="00267C11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>.   </w:t>
            </w:r>
          </w:p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C11">
              <w:rPr>
                <w:rFonts w:ascii="Simplified Arabic" w:eastAsia="Times New Roman" w:hAnsi="Simplified Arabic" w:cs="Simplified Arabic"/>
                <w:sz w:val="28"/>
                <w:szCs w:val="28"/>
              </w:rPr>
              <w:t> 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فلسفة</w:t>
            </w:r>
            <w:r w:rsidRPr="00267C11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التفسير وعلوم القرآن</w:t>
            </w:r>
          </w:p>
        </w:tc>
        <w:tc>
          <w:tcPr>
            <w:tcW w:w="25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7C11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كلية الشريعة والدراسات الإسلامية</w:t>
            </w:r>
            <w:r w:rsidRPr="00267C11">
              <w:rPr>
                <w:rFonts w:ascii="Simplified Arabic" w:eastAsia="Times New Roman" w:hAnsi="Simplified Arabic" w:cs="Simplified Arabic"/>
                <w:sz w:val="28"/>
                <w:szCs w:val="28"/>
              </w:rPr>
              <w:t xml:space="preserve"> / </w:t>
            </w:r>
            <w:r w:rsidRPr="00267C11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جامعة اليرموك</w:t>
            </w:r>
          </w:p>
        </w:tc>
        <w:tc>
          <w:tcPr>
            <w:tcW w:w="13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31/1/2012</w:t>
            </w:r>
          </w:p>
        </w:tc>
      </w:tr>
      <w:tr w:rsidR="003A2F09" w:rsidRPr="00425352" w:rsidTr="00157A73"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التفسير وعلوم القرآن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الجامعة الاردنية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27/8/2007</w:t>
            </w:r>
          </w:p>
        </w:tc>
      </w:tr>
      <w:tr w:rsidR="003A2F09" w:rsidRPr="00425352" w:rsidTr="00157A73"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بكالوريس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أصول الدين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جامعة اليرموك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10/9/2003</w:t>
            </w:r>
          </w:p>
        </w:tc>
      </w:tr>
      <w:tr w:rsidR="003A2F09" w:rsidRPr="00425352" w:rsidTr="00157A73"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الدبلوم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التجويد والقراءات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الجامعة الاردنية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14/8/2012</w:t>
            </w: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2F09" w:rsidRPr="00425352" w:rsidTr="00157A73"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2F09" w:rsidRPr="00425352" w:rsidRDefault="003A2F09" w:rsidP="00487DD3">
      <w:pPr>
        <w:bidi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535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3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  <w:gridCol w:w="5235"/>
      </w:tblGrid>
      <w:tr w:rsidR="003A2F09" w:rsidRPr="00425352" w:rsidTr="00157A73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noWrap/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table05"/>
            <w:bookmarkEnd w:id="4"/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التخصص ومجالات الاهتمام</w:t>
            </w:r>
          </w:p>
        </w:tc>
        <w:tc>
          <w:tcPr>
            <w:tcW w:w="525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A2F09" w:rsidRPr="00425352" w:rsidRDefault="003A2F09" w:rsidP="00487DD3">
      <w:pPr>
        <w:bidi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535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6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"/>
        <w:gridCol w:w="2117"/>
        <w:gridCol w:w="6247"/>
      </w:tblGrid>
      <w:tr w:rsidR="003A2F09" w:rsidRPr="00425352" w:rsidTr="00157A73">
        <w:trPr>
          <w:trHeight w:val="375"/>
        </w:trPr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table06"/>
            <w:bookmarkEnd w:id="5"/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624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الشريعة الاسلامية</w:t>
            </w:r>
          </w:p>
        </w:tc>
      </w:tr>
      <w:tr w:rsidR="003A2F09" w:rsidRPr="00425352" w:rsidTr="00157A73">
        <w:trPr>
          <w:trHeight w:val="375"/>
        </w:trPr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التفسير وعلوم القرآن</w:t>
            </w:r>
          </w:p>
        </w:tc>
      </w:tr>
      <w:tr w:rsidR="003A2F09" w:rsidRPr="00425352" w:rsidTr="00157A73"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مـجالات الاهتمام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عقيدة، اصلاح الأسري، التربية، الطب البديل</w:t>
            </w:r>
          </w:p>
        </w:tc>
      </w:tr>
    </w:tbl>
    <w:p w:rsidR="003A2F09" w:rsidRPr="00425352" w:rsidRDefault="003A2F09" w:rsidP="00487DD3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53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2F09" w:rsidRPr="00425352" w:rsidRDefault="003A2F09" w:rsidP="00487DD3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3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535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83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5"/>
        <w:gridCol w:w="4680"/>
      </w:tblGrid>
      <w:tr w:rsidR="003A2F09" w:rsidRPr="00425352" w:rsidTr="00157A73"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table07"/>
            <w:bookmarkEnd w:id="6"/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عنوان وملخص رسالة الدكتوراه</w:t>
            </w:r>
          </w:p>
        </w:tc>
        <w:tc>
          <w:tcPr>
            <w:tcW w:w="468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A2F09" w:rsidRPr="00425352" w:rsidRDefault="003A2F09" w:rsidP="00487DD3">
      <w:pPr>
        <w:bidi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535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8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"/>
        <w:gridCol w:w="8525"/>
      </w:tblGrid>
      <w:tr w:rsidR="003A2F09" w:rsidRPr="00425352" w:rsidTr="00487DD3">
        <w:trPr>
          <w:trHeight w:val="277"/>
        </w:trPr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table08"/>
            <w:bookmarkEnd w:id="7"/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hideMark/>
          </w:tcPr>
          <w:p w:rsidR="003A2F09" w:rsidRPr="00425352" w:rsidRDefault="003A2F09" w:rsidP="00487DD3">
            <w:pPr>
              <w:shd w:val="clear" w:color="auto" w:fill="CCCCCC"/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عنوان وملخص رسالة الدكتوراه (في حدود 150 كلمة)</w:t>
            </w:r>
          </w:p>
        </w:tc>
      </w:tr>
      <w:tr w:rsidR="003A2F09" w:rsidRPr="00425352" w:rsidTr="00487DD3">
        <w:trPr>
          <w:trHeight w:val="1030"/>
        </w:trPr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5" w:type="dxa"/>
            <w:tcBorders>
              <w:top w:val="double" w:sz="6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3A2F09" w:rsidRDefault="003A2F09" w:rsidP="00487DD3">
            <w:pPr>
              <w:pStyle w:val="list0020paragraph"/>
              <w:bidi/>
              <w:spacing w:after="0" w:line="280" w:lineRule="atLeast"/>
              <w:ind w:left="420"/>
            </w:pPr>
            <w:r w:rsidRPr="0042535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Style w:val="list0020paragraphchar1"/>
                <w:rFonts w:ascii="Simplified Arabic" w:hAnsi="Simplified Arabic" w:cs="Simplified Arabic"/>
                <w:sz w:val="28"/>
                <w:szCs w:val="28"/>
                <w:rtl/>
              </w:rPr>
              <w:t>منهج العليمي الحنبلي في تفسيره فتح الرحمن في تفسير القرآن</w:t>
            </w:r>
            <w:r>
              <w:rPr>
                <w:rStyle w:val="list0020paragraphchar1"/>
                <w:rFonts w:ascii="Simplified Arabic" w:hAnsi="Simplified Arabic" w:cs="Simplified Arabic"/>
                <w:sz w:val="28"/>
                <w:szCs w:val="28"/>
              </w:rPr>
              <w:t>.</w:t>
            </w:r>
          </w:p>
          <w:p w:rsidR="003A2F09" w:rsidRDefault="003A2F09" w:rsidP="00487DD3">
            <w:pPr>
              <w:pStyle w:val="list0020paragraph"/>
              <w:bidi/>
              <w:spacing w:after="0" w:line="280" w:lineRule="atLeast"/>
              <w:ind w:left="420"/>
            </w:pPr>
            <w:r>
              <w:rPr>
                <w:rStyle w:val="list0020paragraphchar1"/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بلد وسنة التخرج</w:t>
            </w:r>
            <w:r>
              <w:rPr>
                <w:rStyle w:val="list0020paragraphchar1"/>
                <w:rFonts w:ascii="Simplified Arabic" w:hAnsi="Simplified Arabic" w:cs="Simplified Arabic"/>
                <w:sz w:val="28"/>
                <w:szCs w:val="28"/>
              </w:rPr>
              <w:t xml:space="preserve">: </w:t>
            </w:r>
            <w:r>
              <w:rPr>
                <w:rStyle w:val="list0020paragraphchar1"/>
                <w:rFonts w:ascii="Simplified Arabic" w:hAnsi="Simplified Arabic" w:cs="Simplified Arabic"/>
                <w:sz w:val="28"/>
                <w:szCs w:val="28"/>
                <w:rtl/>
              </w:rPr>
              <w:t xml:space="preserve">الاردن في </w:t>
            </w:r>
            <w:r>
              <w:rPr>
                <w:rStyle w:val="list0020paragraphchar1"/>
                <w:rFonts w:ascii="Simplified Arabic" w:hAnsi="Simplified Arabic" w:cs="Simplified Arabic"/>
                <w:sz w:val="28"/>
                <w:szCs w:val="28"/>
              </w:rPr>
              <w:t xml:space="preserve">25-01-2012. </w:t>
            </w:r>
          </w:p>
          <w:p w:rsidR="003A2F09" w:rsidRPr="00206ABE" w:rsidRDefault="00487DD3" w:rsidP="00487DD3">
            <w:pPr>
              <w:pStyle w:val="list0020paragraph"/>
              <w:bidi/>
              <w:spacing w:after="0" w:line="280" w:lineRule="atLeast"/>
              <w:ind w:left="420"/>
            </w:pPr>
            <w:r>
              <w:rPr>
                <w:rStyle w:val="list0020paragraphchar1"/>
                <w:rFonts w:ascii="Simplified Arabic" w:hAnsi="Simplified Arabic" w:cs="Simplified Arabic"/>
                <w:sz w:val="28"/>
                <w:szCs w:val="28"/>
                <w:rtl/>
              </w:rPr>
              <w:t>هدفت هذه الدراسة الى بيان منهج الامام القاضي والفقيه المؤرخ عبد الرحمن بن محمد</w:t>
            </w:r>
          </w:p>
        </w:tc>
      </w:tr>
      <w:tr w:rsidR="00C543AB" w:rsidRPr="00425352" w:rsidTr="00487DD3">
        <w:trPr>
          <w:trHeight w:val="542"/>
        </w:trPr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C543AB" w:rsidRPr="00425352" w:rsidRDefault="00C543AB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5" w:type="dxa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C543AB" w:rsidRDefault="00487DD3" w:rsidP="00487DD3">
            <w:pPr>
              <w:bidi/>
            </w:pPr>
            <w:r>
              <w:rPr>
                <w:rStyle w:val="list0020paragraphchar1"/>
                <w:rFonts w:ascii="Simplified Arabic" w:hAnsi="Simplified Arabic" w:cs="Simplified Arabic"/>
                <w:sz w:val="28"/>
                <w:szCs w:val="28"/>
                <w:rtl/>
              </w:rPr>
              <w:t>بن يوسف العليمي المقدسي الحنبلي، في تفسيره(فتح الرحمن في تفسير القرآن) ودراسته</w:t>
            </w:r>
          </w:p>
        </w:tc>
      </w:tr>
      <w:tr w:rsidR="00C543AB" w:rsidRPr="00425352" w:rsidTr="00487DD3">
        <w:trPr>
          <w:trHeight w:val="542"/>
        </w:trPr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C543AB" w:rsidRPr="00425352" w:rsidRDefault="00C543AB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5" w:type="dxa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C543AB" w:rsidRDefault="00487DD3" w:rsidP="00487DD3">
            <w:pPr>
              <w:bidi/>
            </w:pPr>
            <w:r>
              <w:rPr>
                <w:rStyle w:val="list0020paragraphchar1"/>
                <w:rFonts w:ascii="Simplified Arabic" w:hAnsi="Simplified Arabic" w:cs="Simplified Arabic"/>
                <w:sz w:val="28"/>
                <w:szCs w:val="28"/>
                <w:rtl/>
              </w:rPr>
              <w:t>من حيث منهجه في تفسير الآيات، والاتجاهات التي اتبعها في التفسير، والجوانب التي</w:t>
            </w:r>
          </w:p>
        </w:tc>
      </w:tr>
      <w:tr w:rsidR="00C543AB" w:rsidRPr="00425352" w:rsidTr="00487DD3">
        <w:trPr>
          <w:trHeight w:val="542"/>
        </w:trPr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C543AB" w:rsidRPr="00425352" w:rsidRDefault="00C543AB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5" w:type="dxa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C543AB" w:rsidRDefault="00487DD3" w:rsidP="00487DD3">
            <w:pPr>
              <w:bidi/>
            </w:pPr>
            <w:r>
              <w:rPr>
                <w:rStyle w:val="list0020paragraphchar1"/>
                <w:rFonts w:ascii="Simplified Arabic" w:hAnsi="Simplified Arabic" w:cs="Simplified Arabic"/>
                <w:sz w:val="28"/>
                <w:szCs w:val="28"/>
                <w:rtl/>
              </w:rPr>
              <w:t>تميز بها عن غيره من المفسرين</w:t>
            </w:r>
            <w:r>
              <w:rPr>
                <w:rStyle w:val="list0020paragraphchar1"/>
                <w:rFonts w:ascii="Simplified Arabic" w:hAnsi="Simplified Arabic" w:cs="Simplified Arabic" w:hint="cs"/>
                <w:sz w:val="28"/>
                <w:szCs w:val="28"/>
                <w:rtl/>
              </w:rPr>
              <w:t>، وقد طبع هذا التفسير من قبل</w:t>
            </w:r>
            <w:r>
              <w:rPr>
                <w:rStyle w:val="list0020paragraphchar1"/>
                <w:rFonts w:ascii="Simplified Arabic" w:hAnsi="Simplified Arabic" w:cs="Simplified Arabic"/>
                <w:sz w:val="28"/>
                <w:szCs w:val="28"/>
                <w:rtl/>
              </w:rPr>
              <w:t xml:space="preserve"> وزارة الأوقاف والشؤون</w:t>
            </w:r>
          </w:p>
        </w:tc>
      </w:tr>
      <w:tr w:rsidR="00C543AB" w:rsidRPr="00425352" w:rsidTr="00487DD3">
        <w:trPr>
          <w:trHeight w:val="553"/>
        </w:trPr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C543AB" w:rsidRPr="00425352" w:rsidRDefault="00C543AB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5" w:type="dxa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C543AB" w:rsidRDefault="0012019D" w:rsidP="00487DD3">
            <w:pPr>
              <w:bidi/>
            </w:pPr>
            <w:r>
              <w:rPr>
                <w:rStyle w:val="list0020paragraphchar1"/>
                <w:rFonts w:ascii="Simplified Arabic" w:hAnsi="Simplified Arabic" w:cs="Simplified Arabic"/>
                <w:sz w:val="28"/>
                <w:szCs w:val="28"/>
                <w:rtl/>
              </w:rPr>
              <w:t>الاسلامية في دولة قطر الاولى بالعام 1430ه-2009م</w:t>
            </w:r>
            <w:r>
              <w:rPr>
                <w:rStyle w:val="list0020paragraphchar1"/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</w:tr>
      <w:tr w:rsidR="00487DD3" w:rsidRPr="00425352" w:rsidTr="00487DD3">
        <w:trPr>
          <w:gridAfter w:val="1"/>
          <w:wAfter w:w="8525" w:type="dxa"/>
          <w:trHeight w:val="542"/>
        </w:trPr>
        <w:tc>
          <w:tcPr>
            <w:tcW w:w="296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487DD3" w:rsidRPr="00425352" w:rsidRDefault="00487DD3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2F09" w:rsidRPr="00425352" w:rsidRDefault="003A2F09" w:rsidP="00487DD3">
      <w:pPr>
        <w:bidi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535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3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0"/>
        <w:gridCol w:w="6375"/>
      </w:tblGrid>
      <w:tr w:rsidR="003A2F09" w:rsidRPr="00425352" w:rsidTr="00157A73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noWrap/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table09"/>
            <w:bookmarkEnd w:id="8"/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السجل الوظيفي </w:t>
            </w:r>
          </w:p>
        </w:tc>
        <w:tc>
          <w:tcPr>
            <w:tcW w:w="6375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A2F09" w:rsidRPr="00425352" w:rsidRDefault="003A2F09" w:rsidP="00487DD3">
      <w:pPr>
        <w:bidi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535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"/>
        <w:gridCol w:w="1802"/>
        <w:gridCol w:w="2455"/>
        <w:gridCol w:w="4093"/>
      </w:tblGrid>
      <w:tr w:rsidR="003A2F09" w:rsidRPr="00425352" w:rsidTr="00157A73">
        <w:trPr>
          <w:trHeight w:val="375"/>
        </w:trPr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table0A"/>
            <w:bookmarkEnd w:id="9"/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CCCCCC"/>
            <w:hideMark/>
          </w:tcPr>
          <w:p w:rsidR="003A2F09" w:rsidRPr="00425352" w:rsidRDefault="003A2F09" w:rsidP="00487DD3">
            <w:pPr>
              <w:shd w:val="clear" w:color="auto" w:fill="CCCCCC"/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453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CCCCCC"/>
            <w:hideMark/>
          </w:tcPr>
          <w:p w:rsidR="003A2F09" w:rsidRPr="00425352" w:rsidRDefault="003A2F09" w:rsidP="00487DD3">
            <w:pPr>
              <w:shd w:val="clear" w:color="auto" w:fill="CCCCCC"/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جهة العمل وعنوانها</w:t>
            </w:r>
          </w:p>
        </w:tc>
        <w:tc>
          <w:tcPr>
            <w:tcW w:w="1845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hideMark/>
          </w:tcPr>
          <w:p w:rsidR="003A2F09" w:rsidRPr="00425352" w:rsidRDefault="003A2F09" w:rsidP="00487DD3">
            <w:pPr>
              <w:shd w:val="clear" w:color="auto" w:fill="CCCCCC"/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3A2F09" w:rsidRPr="00425352" w:rsidTr="00157A73">
        <w:trPr>
          <w:trHeight w:val="822"/>
        </w:trPr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000000"/>
              <w:left w:val="double" w:sz="6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2275F1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معلمة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لمادة التربيةالاسلامية</w:t>
            </w:r>
            <w:r w:rsidRPr="002275F1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 </w:t>
            </w:r>
          </w:p>
        </w:tc>
        <w:tc>
          <w:tcPr>
            <w:tcW w:w="4530" w:type="dxa"/>
            <w:tcBorders>
              <w:top w:val="double" w:sz="6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2275F1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275F1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وزارة التربية والتعليم</w:t>
            </w:r>
          </w:p>
        </w:tc>
        <w:tc>
          <w:tcPr>
            <w:tcW w:w="1845" w:type="dxa"/>
            <w:tcBorders>
              <w:top w:val="double" w:sz="6" w:space="0" w:color="000000"/>
              <w:left w:val="dotted" w:sz="8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3A2F09" w:rsidRPr="002275F1" w:rsidRDefault="003A2F09" w:rsidP="00487DD3">
            <w:pPr>
              <w:bidi/>
              <w:spacing w:after="0" w:line="360" w:lineRule="atLeast"/>
              <w:ind w:left="2160" w:right="2260" w:hanging="360"/>
              <w:jc w:val="both"/>
              <w:rPr>
                <w:rFonts w:ascii="Calibri" w:eastAsia="Times New Roman" w:hAnsi="Calibri" w:cs="Times New Roman"/>
              </w:rPr>
            </w:pPr>
          </w:p>
          <w:p w:rsidR="003A2F09" w:rsidRPr="002275F1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( 2006-2009)</w:t>
            </w:r>
          </w:p>
        </w:tc>
      </w:tr>
      <w:tr w:rsidR="003A2F09" w:rsidRPr="00425352" w:rsidTr="00157A73">
        <w:trPr>
          <w:trHeight w:val="375"/>
        </w:trPr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2275F1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وزارة</w:t>
            </w:r>
            <w:r w:rsidRPr="002275F1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الأوقاف</w:t>
            </w:r>
          </w:p>
        </w:tc>
        <w:tc>
          <w:tcPr>
            <w:tcW w:w="45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2275F1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5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275F1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واعظة</w:t>
            </w:r>
          </w:p>
        </w:tc>
        <w:tc>
          <w:tcPr>
            <w:tcW w:w="18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2009-2014</w:t>
            </w:r>
          </w:p>
        </w:tc>
      </w:tr>
      <w:tr w:rsidR="003A2F09" w:rsidRPr="00425352" w:rsidTr="00157A73">
        <w:trPr>
          <w:trHeight w:val="375"/>
        </w:trPr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63A42">
              <w:rPr>
                <w:rFonts w:ascii="Calibri" w:eastAsia="Times New Roman" w:hAnsi="Calibri" w:cs="Times New Roman"/>
                <w:rtl/>
              </w:rPr>
              <w:t>     </w:t>
            </w:r>
            <w:r w:rsidRPr="00F63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مشرفة المركز القرآني</w:t>
            </w:r>
          </w:p>
        </w:tc>
        <w:tc>
          <w:tcPr>
            <w:tcW w:w="45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</w:t>
            </w:r>
            <w:r w:rsidRPr="00F63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لمنتدى العالمي للوسطية في عمان بانتداب من وزارة الأوقاف من</w:t>
            </w:r>
          </w:p>
        </w:tc>
        <w:tc>
          <w:tcPr>
            <w:tcW w:w="18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2011-2014</w:t>
            </w:r>
          </w:p>
        </w:tc>
      </w:tr>
      <w:tr w:rsidR="003A2F09" w:rsidRPr="00425352" w:rsidTr="00157A73">
        <w:trPr>
          <w:trHeight w:val="375"/>
        </w:trPr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42">
              <w:rPr>
                <w:rFonts w:ascii="Calibri" w:eastAsia="Times New Roman" w:hAnsi="Calibri" w:cs="Times New Roman"/>
                <w:rtl/>
              </w:rPr>
              <w:t>     </w:t>
            </w:r>
            <w:r w:rsidRPr="00F63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محاضرة غير متفرغة </w:t>
            </w:r>
          </w:p>
        </w:tc>
        <w:tc>
          <w:tcPr>
            <w:tcW w:w="45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63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الجامعة الأردنية</w:t>
            </w:r>
          </w:p>
        </w:tc>
        <w:tc>
          <w:tcPr>
            <w:tcW w:w="18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2012-2015</w:t>
            </w:r>
          </w:p>
        </w:tc>
      </w:tr>
      <w:tr w:rsidR="003A2F09" w:rsidRPr="00425352" w:rsidTr="00157A73">
        <w:trPr>
          <w:trHeight w:val="375"/>
        </w:trPr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dotted" w:sz="8" w:space="0" w:color="000000"/>
              <w:left w:val="double" w:sz="6" w:space="0" w:color="000000"/>
              <w:bottom w:val="double" w:sz="6" w:space="0" w:color="000000"/>
              <w:right w:val="dotted" w:sz="8" w:space="0" w:color="000000"/>
            </w:tcBorders>
            <w:hideMark/>
          </w:tcPr>
          <w:p w:rsidR="003A2F09" w:rsidRPr="00BE0BC4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E0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محاضرة متفرغة </w:t>
            </w:r>
          </w:p>
          <w:p w:rsidR="003A2F09" w:rsidRPr="00BE0BC4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0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dotted" w:sz="8" w:space="0" w:color="000000"/>
              <w:left w:val="dotted" w:sz="8" w:space="0" w:color="000000"/>
              <w:bottom w:val="double" w:sz="6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E0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الجامعة الأردنية</w:t>
            </w:r>
          </w:p>
        </w:tc>
        <w:tc>
          <w:tcPr>
            <w:tcW w:w="1845" w:type="dxa"/>
            <w:tcBorders>
              <w:top w:val="dotted" w:sz="8" w:space="0" w:color="000000"/>
              <w:left w:val="dotted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2015-الآن</w:t>
            </w:r>
          </w:p>
        </w:tc>
      </w:tr>
    </w:tbl>
    <w:p w:rsidR="003A2F09" w:rsidRPr="00425352" w:rsidRDefault="003A2F09" w:rsidP="00487DD3">
      <w:pPr>
        <w:bidi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535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83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  <w:gridCol w:w="5520"/>
      </w:tblGrid>
      <w:tr w:rsidR="003A2F09" w:rsidRPr="00425352" w:rsidTr="00157A73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noWrap/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table0B"/>
            <w:bookmarkEnd w:id="10"/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الأعمال الإدارية واللجان </w:t>
            </w:r>
          </w:p>
        </w:tc>
        <w:tc>
          <w:tcPr>
            <w:tcW w:w="5535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A2F09" w:rsidRPr="00425352" w:rsidRDefault="003A2F09" w:rsidP="00487DD3">
      <w:pPr>
        <w:bidi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535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6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"/>
        <w:gridCol w:w="6005"/>
        <w:gridCol w:w="2360"/>
      </w:tblGrid>
      <w:tr w:rsidR="003A2F09" w:rsidRPr="00425352" w:rsidTr="00157A73">
        <w:trPr>
          <w:trHeight w:val="375"/>
        </w:trPr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table0C"/>
            <w:bookmarkEnd w:id="11"/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CCCCCC"/>
            <w:hideMark/>
          </w:tcPr>
          <w:p w:rsidR="003A2F09" w:rsidRPr="00425352" w:rsidRDefault="003A2F09" w:rsidP="00487DD3">
            <w:pPr>
              <w:shd w:val="clear" w:color="auto" w:fill="CCCCCC"/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مسمى العمل الإداري/ اللجان والمهام</w:t>
            </w:r>
          </w:p>
        </w:tc>
        <w:tc>
          <w:tcPr>
            <w:tcW w:w="207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hideMark/>
          </w:tcPr>
          <w:p w:rsidR="003A2F09" w:rsidRPr="00425352" w:rsidRDefault="003A2F09" w:rsidP="00487DD3">
            <w:pPr>
              <w:shd w:val="clear" w:color="auto" w:fill="CCCCCC"/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3A2F09" w:rsidRPr="00425352" w:rsidTr="00157A73">
        <w:trPr>
          <w:trHeight w:val="375"/>
        </w:trPr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97364F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double" w:sz="6" w:space="0" w:color="000000"/>
              <w:left w:val="double" w:sz="6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B2051E" w:rsidRDefault="003A2F09" w:rsidP="0097364F">
            <w:pPr>
              <w:bidi/>
              <w:spacing w:after="0" w:line="240" w:lineRule="auto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2051E">
              <w:rPr>
                <w:rFonts w:ascii="Times New Roman" w:hAnsi="Times New Roman"/>
                <w:sz w:val="24"/>
                <w:szCs w:val="24"/>
              </w:rPr>
              <w:t>·     </w:t>
            </w:r>
            <w:r w:rsidRPr="00B2051E">
              <w:rPr>
                <w:rFonts w:ascii="Times New Roman" w:hAnsi="Times New Roman"/>
                <w:sz w:val="24"/>
                <w:szCs w:val="24"/>
                <w:rtl/>
              </w:rPr>
              <w:t xml:space="preserve">منسقة لمادة </w:t>
            </w:r>
            <w:proofErr w:type="gramStart"/>
            <w:r w:rsidRPr="00B2051E">
              <w:rPr>
                <w:rFonts w:ascii="Times New Roman" w:hAnsi="Times New Roman"/>
                <w:sz w:val="24"/>
                <w:szCs w:val="24"/>
                <w:rtl/>
              </w:rPr>
              <w:t>التفسير</w:t>
            </w:r>
            <w:r w:rsidRPr="00B2051E">
              <w:rPr>
                <w:rFonts w:ascii="Times New Roman" w:hAnsi="Times New Roman"/>
                <w:sz w:val="24"/>
                <w:szCs w:val="24"/>
              </w:rPr>
              <w:t> .</w:t>
            </w:r>
            <w:proofErr w:type="gramEnd"/>
          </w:p>
          <w:p w:rsidR="003A2F09" w:rsidRPr="00425352" w:rsidRDefault="003A2F09" w:rsidP="0097364F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double" w:sz="6" w:space="0" w:color="000000"/>
              <w:left w:val="dotted" w:sz="8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97364F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2051E">
              <w:rPr>
                <w:rFonts w:ascii="Times New Roman" w:hAnsi="Times New Roman"/>
                <w:sz w:val="24"/>
                <w:szCs w:val="24"/>
              </w:rPr>
              <w:t>15/9/2015_10/1/2016</w:t>
            </w:r>
          </w:p>
        </w:tc>
      </w:tr>
      <w:tr w:rsidR="003A2F09" w:rsidRPr="00425352" w:rsidTr="00157A73">
        <w:trPr>
          <w:trHeight w:val="375"/>
        </w:trPr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97364F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97364F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عضو في اللجنة الاجتماعية</w:t>
            </w:r>
          </w:p>
        </w:tc>
        <w:tc>
          <w:tcPr>
            <w:tcW w:w="20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97364F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15/9/2015- الآن</w:t>
            </w:r>
          </w:p>
        </w:tc>
      </w:tr>
      <w:tr w:rsidR="003A2F09" w:rsidRPr="00425352" w:rsidTr="00157A73">
        <w:trPr>
          <w:trHeight w:val="375"/>
        </w:trPr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97364F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dotted" w:sz="8" w:space="0" w:color="000000"/>
              <w:left w:val="double" w:sz="6" w:space="0" w:color="000000"/>
              <w:bottom w:val="double" w:sz="6" w:space="0" w:color="000000"/>
              <w:right w:val="dotted" w:sz="8" w:space="0" w:color="000000"/>
            </w:tcBorders>
            <w:hideMark/>
          </w:tcPr>
          <w:p w:rsidR="003A2F09" w:rsidRPr="00425352" w:rsidRDefault="003A2F09" w:rsidP="0097364F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205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عضو ارتباط بين المكتبة العامة وكلية الشريعة في الجامعة الاردنية من </w:t>
            </w:r>
          </w:p>
        </w:tc>
        <w:tc>
          <w:tcPr>
            <w:tcW w:w="2070" w:type="dxa"/>
            <w:tcBorders>
              <w:top w:val="dotted" w:sz="8" w:space="0" w:color="000000"/>
              <w:left w:val="dotted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A2F09" w:rsidRPr="00425352" w:rsidRDefault="003A2F09" w:rsidP="0097364F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15/10/2017</w:t>
            </w:r>
          </w:p>
        </w:tc>
      </w:tr>
    </w:tbl>
    <w:p w:rsidR="003A2F09" w:rsidRPr="00425352" w:rsidRDefault="003A2F09" w:rsidP="0097364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3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2F09" w:rsidRPr="00425352" w:rsidRDefault="003A2F09" w:rsidP="00487DD3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3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535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83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3570"/>
      </w:tblGrid>
      <w:tr w:rsidR="003A2F09" w:rsidRPr="00425352" w:rsidTr="00157A73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table0D"/>
            <w:bookmarkEnd w:id="12"/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الأبحاث العلمية المنشورة آخر خمس سنوات</w:t>
            </w:r>
          </w:p>
        </w:tc>
        <w:tc>
          <w:tcPr>
            <w:tcW w:w="357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A2F09" w:rsidRPr="00425352" w:rsidRDefault="003A2F09" w:rsidP="00487DD3">
      <w:pPr>
        <w:bidi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535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"/>
        <w:gridCol w:w="2549"/>
        <w:gridCol w:w="5801"/>
      </w:tblGrid>
      <w:tr w:rsidR="003A2F09" w:rsidRPr="00425352" w:rsidTr="00157A73"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table0E"/>
            <w:bookmarkEnd w:id="13"/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CCCCCC"/>
            <w:hideMark/>
          </w:tcPr>
          <w:p w:rsidR="003A2F09" w:rsidRPr="00425352" w:rsidRDefault="003A2F09" w:rsidP="00487DD3">
            <w:pPr>
              <w:shd w:val="clear" w:color="auto" w:fill="CCCCCC"/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اسم الباحث (الباحثين)</w:t>
            </w:r>
          </w:p>
        </w:tc>
        <w:tc>
          <w:tcPr>
            <w:tcW w:w="5805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hideMark/>
          </w:tcPr>
          <w:p w:rsidR="003A2F09" w:rsidRPr="00425352" w:rsidRDefault="003A2F09" w:rsidP="00487DD3">
            <w:pPr>
              <w:shd w:val="clear" w:color="auto" w:fill="CCCCCC"/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عنوان البحث والناشر والتاريخ </w:t>
            </w:r>
          </w:p>
        </w:tc>
      </w:tr>
      <w:tr w:rsidR="003A2F09" w:rsidRPr="00425352" w:rsidTr="00157A73">
        <w:trPr>
          <w:trHeight w:val="375"/>
        </w:trPr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double" w:sz="6" w:space="0" w:color="000000"/>
              <w:left w:val="double" w:sz="6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د يسرى اليبرودي</w:t>
            </w:r>
          </w:p>
        </w:tc>
        <w:tc>
          <w:tcPr>
            <w:tcW w:w="5805" w:type="dxa"/>
            <w:tcBorders>
              <w:top w:val="double" w:sz="6" w:space="0" w:color="000000"/>
              <w:left w:val="dotted" w:sz="8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Style w:val="normalchar1"/>
                <w:rFonts w:cs="Simplified Arabic" w:hint="cs"/>
                <w:b/>
                <w:bCs/>
                <w:sz w:val="28"/>
                <w:szCs w:val="28"/>
                <w:rtl/>
              </w:rPr>
              <w:t>"الامن في ضوء القصة القرآنية"/ بحث منشور في مجلة الدراسات الأمنية الصادرة عن مركز الدراسات الاستراتيجية لمديرية الامن العام، المملكة الاردنية الهاشمية، العدد التاسع، شعبان 1435هـ - حزيران 2014م،</w:t>
            </w:r>
          </w:p>
        </w:tc>
      </w:tr>
      <w:tr w:rsidR="003A2F09" w:rsidRPr="00425352" w:rsidTr="00157A73">
        <w:trPr>
          <w:trHeight w:val="375"/>
        </w:trPr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د يسرى اليبرودي</w:t>
            </w:r>
          </w:p>
        </w:tc>
        <w:tc>
          <w:tcPr>
            <w:tcW w:w="58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Style w:val="normalchar1"/>
                <w:rFonts w:cs="Simplified Arabic" w:hint="cs"/>
                <w:b/>
                <w:bCs/>
                <w:sz w:val="28"/>
                <w:szCs w:val="28"/>
                <w:rtl/>
              </w:rPr>
              <w:t>اسماء الله الحسنى وقضية الايمان بها كما جاءت في اول سورة الحديد" \ بحث مننشور في المجلة الاردنية في الدراسات الاسلامية، في جامعة آل البيت، المجلد (12)_ العدد(2) شعبان 1437هـ/حزيران 2016،</w:t>
            </w:r>
          </w:p>
        </w:tc>
      </w:tr>
      <w:tr w:rsidR="003A2F09" w:rsidRPr="00425352" w:rsidTr="00157A73">
        <w:trPr>
          <w:trHeight w:val="375"/>
        </w:trPr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د يسرى اليبرودي</w:t>
            </w:r>
          </w:p>
        </w:tc>
        <w:tc>
          <w:tcPr>
            <w:tcW w:w="58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Style w:val="normalchar1"/>
                <w:rFonts w:cs="Simplified Arabic" w:hint="cs"/>
                <w:b/>
                <w:bCs/>
                <w:sz w:val="28"/>
                <w:szCs w:val="28"/>
                <w:rtl/>
              </w:rPr>
              <w:t>السنن الالهية في سورة العصر" بحث مقبول للنشر في مجلة دراسات التي تصدر عن عمادة البحث العلمي، في الجامعة الأردنية،</w:t>
            </w:r>
          </w:p>
        </w:tc>
      </w:tr>
      <w:tr w:rsidR="003A2F09" w:rsidRPr="00425352" w:rsidTr="00157A73">
        <w:trPr>
          <w:trHeight w:val="375"/>
        </w:trPr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د يسرى اليبرودي</w:t>
            </w:r>
          </w:p>
        </w:tc>
        <w:tc>
          <w:tcPr>
            <w:tcW w:w="58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Style w:val="normalchar1"/>
                <w:rFonts w:cs="Simplified Arabic" w:hint="cs"/>
                <w:b/>
                <w:bCs/>
                <w:sz w:val="28"/>
                <w:szCs w:val="28"/>
                <w:rtl/>
              </w:rPr>
              <w:t>مشاهد الأمن كما تنصورها القصة القرآنية"،"بحث منشور في المجلة الاردنية في الدراسات الاسلامية، في جامعة آل البيت، المجلد(12)- العد (4) ربيع الأول 1438هـ/ كانون الأول 2016م</w:t>
            </w:r>
          </w:p>
        </w:tc>
      </w:tr>
      <w:tr w:rsidR="003A2F09" w:rsidRPr="00425352" w:rsidTr="00157A73">
        <w:trPr>
          <w:trHeight w:val="375"/>
        </w:trPr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2F09" w:rsidRPr="00425352" w:rsidTr="00157A73">
        <w:trPr>
          <w:trHeight w:val="375"/>
        </w:trPr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2F09" w:rsidRPr="00425352" w:rsidTr="00157A73">
        <w:trPr>
          <w:trHeight w:val="375"/>
        </w:trPr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2F09" w:rsidRPr="00425352" w:rsidTr="00157A73">
        <w:trPr>
          <w:trHeight w:val="375"/>
        </w:trPr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dotted" w:sz="8" w:space="0" w:color="000000"/>
              <w:left w:val="double" w:sz="6" w:space="0" w:color="000000"/>
              <w:bottom w:val="double" w:sz="6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5" w:type="dxa"/>
            <w:tcBorders>
              <w:top w:val="dotted" w:sz="8" w:space="0" w:color="000000"/>
              <w:left w:val="dotted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A2F09" w:rsidRPr="00425352" w:rsidRDefault="003A2F09" w:rsidP="00487DD3">
      <w:pPr>
        <w:bidi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535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3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0"/>
        <w:gridCol w:w="3675"/>
      </w:tblGrid>
      <w:tr w:rsidR="003A2F09" w:rsidRPr="00425352" w:rsidTr="00157A73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table0F"/>
            <w:bookmarkEnd w:id="14"/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المشاركة في المؤتمرات والندوات العلمية</w:t>
            </w:r>
          </w:p>
        </w:tc>
        <w:tc>
          <w:tcPr>
            <w:tcW w:w="369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A2F09" w:rsidRPr="00425352" w:rsidRDefault="003A2F09" w:rsidP="00487DD3">
      <w:pPr>
        <w:bidi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535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"/>
        <w:gridCol w:w="3253"/>
        <w:gridCol w:w="3253"/>
        <w:gridCol w:w="1844"/>
      </w:tblGrid>
      <w:tr w:rsidR="003A2F09" w:rsidRPr="00425352" w:rsidTr="00157A73">
        <w:trPr>
          <w:trHeight w:val="375"/>
        </w:trPr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table10"/>
            <w:bookmarkEnd w:id="15"/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CCCCCC"/>
            <w:hideMark/>
          </w:tcPr>
          <w:p w:rsidR="003A2F09" w:rsidRPr="00425352" w:rsidRDefault="003A2F09" w:rsidP="00487DD3">
            <w:pPr>
              <w:shd w:val="clear" w:color="auto" w:fill="CCCCCC"/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اسم المؤتمر والجهة المنظمة </w:t>
            </w:r>
          </w:p>
        </w:tc>
        <w:tc>
          <w:tcPr>
            <w:tcW w:w="3255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CCCCCC"/>
            <w:hideMark/>
          </w:tcPr>
          <w:p w:rsidR="003A2F09" w:rsidRPr="00425352" w:rsidRDefault="003A2F09" w:rsidP="00487DD3">
            <w:pPr>
              <w:shd w:val="clear" w:color="auto" w:fill="CCCCCC"/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مكان وتاريخ انعقاده</w:t>
            </w:r>
          </w:p>
        </w:tc>
        <w:tc>
          <w:tcPr>
            <w:tcW w:w="1845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hideMark/>
          </w:tcPr>
          <w:p w:rsidR="003A2F09" w:rsidRPr="00425352" w:rsidRDefault="003A2F09" w:rsidP="00487DD3">
            <w:pPr>
              <w:shd w:val="clear" w:color="auto" w:fill="CCCCCC"/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نوع المشاركة</w:t>
            </w:r>
          </w:p>
        </w:tc>
      </w:tr>
      <w:tr w:rsidR="003A2F09" w:rsidRPr="00425352" w:rsidTr="00157A73">
        <w:trPr>
          <w:trHeight w:val="375"/>
        </w:trPr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double" w:sz="6" w:space="0" w:color="000000"/>
              <w:left w:val="double" w:sz="6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double" w:sz="6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double" w:sz="6" w:space="0" w:color="000000"/>
              <w:left w:val="dotted" w:sz="8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2F09" w:rsidRPr="00425352" w:rsidTr="00157A73">
        <w:trPr>
          <w:trHeight w:val="375"/>
        </w:trPr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55" w:type="dxa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2F09" w:rsidRPr="00425352" w:rsidTr="00157A73">
        <w:trPr>
          <w:trHeight w:val="375"/>
        </w:trPr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2F09" w:rsidRPr="00425352" w:rsidTr="00157A73">
        <w:trPr>
          <w:trHeight w:val="375"/>
        </w:trPr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dotted" w:sz="8" w:space="0" w:color="000000"/>
              <w:left w:val="double" w:sz="6" w:space="0" w:color="000000"/>
              <w:bottom w:val="double" w:sz="6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dotted" w:sz="8" w:space="0" w:color="000000"/>
              <w:left w:val="dotted" w:sz="8" w:space="0" w:color="000000"/>
              <w:bottom w:val="double" w:sz="6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dotted" w:sz="8" w:space="0" w:color="000000"/>
              <w:left w:val="dotted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A2F09" w:rsidRPr="00425352" w:rsidRDefault="003A2F09" w:rsidP="00487DD3">
      <w:pPr>
        <w:bidi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535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3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5"/>
        <w:gridCol w:w="6090"/>
      </w:tblGrid>
      <w:tr w:rsidR="003A2F09" w:rsidRPr="00425352" w:rsidTr="00157A73"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table11"/>
            <w:bookmarkEnd w:id="16"/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الدورات التدريبية</w:t>
            </w:r>
          </w:p>
        </w:tc>
        <w:tc>
          <w:tcPr>
            <w:tcW w:w="609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A2F09" w:rsidRPr="00425352" w:rsidRDefault="003A2F09" w:rsidP="00487DD3">
      <w:pPr>
        <w:bidi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535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"/>
        <w:gridCol w:w="6221"/>
        <w:gridCol w:w="2129"/>
      </w:tblGrid>
      <w:tr w:rsidR="003A2F09" w:rsidRPr="00425352" w:rsidTr="00157A73">
        <w:trPr>
          <w:trHeight w:val="375"/>
        </w:trPr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table12"/>
            <w:bookmarkEnd w:id="17"/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CCCCCC"/>
            <w:hideMark/>
          </w:tcPr>
          <w:p w:rsidR="003A2F09" w:rsidRPr="00425352" w:rsidRDefault="003A2F09" w:rsidP="00487DD3">
            <w:pPr>
              <w:shd w:val="clear" w:color="auto" w:fill="CCCCCC"/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اسم الدورة والجهة المنظمة</w:t>
            </w:r>
          </w:p>
        </w:tc>
        <w:tc>
          <w:tcPr>
            <w:tcW w:w="213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hideMark/>
          </w:tcPr>
          <w:p w:rsidR="003A2F09" w:rsidRPr="00425352" w:rsidRDefault="003A2F09" w:rsidP="00487DD3">
            <w:pPr>
              <w:shd w:val="clear" w:color="auto" w:fill="CCCCCC"/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3A2F09" w:rsidRPr="00425352" w:rsidTr="00157A73"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5" w:type="dxa"/>
            <w:tcBorders>
              <w:top w:val="double" w:sz="6" w:space="0" w:color="000000"/>
              <w:left w:val="double" w:sz="6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97364F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7364F" w:rsidRPr="0097364F">
              <w:rPr>
                <w:rFonts w:ascii="Calibri" w:eastAsia="Times New Roman" w:hAnsi="Calibri" w:cs="Simplified Arabic"/>
                <w:sz w:val="24"/>
                <w:szCs w:val="24"/>
                <w:rtl/>
              </w:rPr>
              <w:t>الورشة التدريبية لتطوير أداء أعضاء هيئة التدريس</w:t>
            </w:r>
            <w:r w:rsidR="0097364F" w:rsidRPr="0097364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="0097364F" w:rsidRPr="0097364F">
              <w:rPr>
                <w:rFonts w:ascii="Calibri" w:eastAsia="Times New Roman" w:hAnsi="Calibri" w:cs="Simplified Arabic"/>
                <w:sz w:val="24"/>
                <w:szCs w:val="24"/>
                <w:rtl/>
              </w:rPr>
              <w:t xml:space="preserve"> الجامعة الاردنية</w:t>
            </w:r>
          </w:p>
        </w:tc>
        <w:tc>
          <w:tcPr>
            <w:tcW w:w="2130" w:type="dxa"/>
            <w:tcBorders>
              <w:top w:val="double" w:sz="6" w:space="0" w:color="000000"/>
              <w:left w:val="dotted" w:sz="8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7364F">
              <w:rPr>
                <w:rFonts w:hint="cs"/>
                <w:rtl/>
              </w:rPr>
              <w:t>24-28\12\2016</w:t>
            </w:r>
          </w:p>
        </w:tc>
      </w:tr>
      <w:tr w:rsidR="003A2F09" w:rsidRPr="00425352" w:rsidTr="00157A73"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5" w:type="dxa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97364F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7364F" w:rsidRPr="0097364F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 xml:space="preserve">دورة </w:t>
            </w:r>
            <w:r w:rsidR="0097364F" w:rsidRPr="0097364F">
              <w:rPr>
                <w:rFonts w:ascii="Calibri" w:eastAsia="Times New Roman" w:hAnsi="Calibri" w:cs="Simplified Arabic"/>
                <w:sz w:val="24"/>
                <w:szCs w:val="24"/>
                <w:rtl/>
              </w:rPr>
              <w:t>الموارد التعليمية المفتوحة</w:t>
            </w:r>
            <w:r w:rsidR="0097364F" w:rsidRPr="0097364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="0097364F" w:rsidRPr="0097364F">
              <w:rPr>
                <w:rFonts w:ascii="Calibri" w:eastAsia="Times New Roman" w:hAnsi="Calibri" w:cs="Simplified Arabic"/>
                <w:sz w:val="24"/>
                <w:szCs w:val="24"/>
                <w:rtl/>
              </w:rPr>
              <w:t xml:space="preserve"> الجامعة الاردنية</w:t>
            </w:r>
          </w:p>
        </w:tc>
        <w:tc>
          <w:tcPr>
            <w:tcW w:w="21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97364F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7364F" w:rsidRPr="00635E87">
              <w:t>22-23</w:t>
            </w:r>
            <w:r w:rsidR="0097364F">
              <w:rPr>
                <w:rFonts w:hint="cs"/>
                <w:rtl/>
              </w:rPr>
              <w:t>\02\</w:t>
            </w:r>
            <w:r w:rsidR="0097364F" w:rsidRPr="00635E87">
              <w:rPr>
                <w:rtl/>
              </w:rPr>
              <w:t xml:space="preserve"> 2017</w:t>
            </w:r>
          </w:p>
        </w:tc>
      </w:tr>
      <w:tr w:rsidR="003A2F09" w:rsidRPr="00425352" w:rsidTr="00157A73"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5" w:type="dxa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97364F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7364F" w:rsidRPr="0097364F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 xml:space="preserve">دورة </w:t>
            </w:r>
            <w:r w:rsidR="0097364F" w:rsidRPr="0097364F">
              <w:rPr>
                <w:rFonts w:ascii="Calibri" w:eastAsia="Times New Roman" w:hAnsi="Calibri" w:cs="Simplified Arabic"/>
                <w:sz w:val="24"/>
                <w:szCs w:val="24"/>
                <w:rtl/>
              </w:rPr>
              <w:t>تقييم تعلم الطلبة بغير الإختبارات (تقييم الأداء)</w:t>
            </w:r>
            <w:r w:rsidR="0097364F" w:rsidRPr="0097364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،</w:t>
            </w:r>
            <w:r w:rsidR="0097364F" w:rsidRPr="0097364F">
              <w:rPr>
                <w:rFonts w:ascii="Calibri" w:eastAsia="Times New Roman" w:hAnsi="Calibri" w:cs="Simplified Arabic"/>
                <w:sz w:val="24"/>
                <w:szCs w:val="24"/>
                <w:rtl/>
              </w:rPr>
              <w:t xml:space="preserve"> الجامعة الاردنية</w:t>
            </w:r>
          </w:p>
        </w:tc>
        <w:tc>
          <w:tcPr>
            <w:tcW w:w="21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7364F">
              <w:rPr>
                <w:rFonts w:hint="cs"/>
                <w:rtl/>
              </w:rPr>
              <w:t>09-03-2017</w:t>
            </w:r>
          </w:p>
        </w:tc>
      </w:tr>
      <w:tr w:rsidR="003A2F09" w:rsidRPr="00425352" w:rsidTr="00157A73"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5" w:type="dxa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97364F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7364F" w:rsidRPr="0097364F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 xml:space="preserve">دورة </w:t>
            </w:r>
            <w:r w:rsidR="0097364F" w:rsidRPr="0097364F">
              <w:rPr>
                <w:rFonts w:ascii="Calibri" w:eastAsia="Times New Roman" w:hAnsi="Calibri" w:cs="Simplified Arabic"/>
                <w:sz w:val="24"/>
                <w:szCs w:val="24"/>
                <w:rtl/>
              </w:rPr>
              <w:t>الباحث الأكاديمي</w:t>
            </w:r>
            <w:r w:rsidR="0097364F" w:rsidRPr="0097364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="0097364F" w:rsidRPr="0097364F">
              <w:rPr>
                <w:rFonts w:ascii="Calibri" w:eastAsia="Times New Roman" w:hAnsi="Calibri" w:cs="Simplified Arabic"/>
                <w:sz w:val="24"/>
                <w:szCs w:val="24"/>
                <w:rtl/>
              </w:rPr>
              <w:t xml:space="preserve"> الجامعة الاردنية</w:t>
            </w:r>
          </w:p>
        </w:tc>
        <w:tc>
          <w:tcPr>
            <w:tcW w:w="21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7364F">
              <w:rPr>
                <w:rFonts w:hint="cs"/>
                <w:rtl/>
              </w:rPr>
              <w:t>29-03-2017</w:t>
            </w:r>
          </w:p>
        </w:tc>
      </w:tr>
      <w:tr w:rsidR="003A2F09" w:rsidRPr="00425352" w:rsidTr="00157A73"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5" w:type="dxa"/>
            <w:tcBorders>
              <w:top w:val="dotted" w:sz="8" w:space="0" w:color="000000"/>
              <w:left w:val="double" w:sz="6" w:space="0" w:color="000000"/>
              <w:bottom w:val="double" w:sz="6" w:space="0" w:color="000000"/>
              <w:right w:val="dotted" w:sz="8" w:space="0" w:color="000000"/>
            </w:tcBorders>
            <w:hideMark/>
          </w:tcPr>
          <w:p w:rsidR="003A2F09" w:rsidRPr="0097364F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7364F" w:rsidRPr="0097364F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 xml:space="preserve">دورة </w:t>
            </w:r>
            <w:r w:rsidR="0097364F" w:rsidRPr="0097364F">
              <w:rPr>
                <w:rFonts w:ascii="Calibri" w:eastAsia="Times New Roman" w:hAnsi="Calibri" w:cs="Simplified Arabic"/>
                <w:sz w:val="24"/>
                <w:szCs w:val="24"/>
                <w:rtl/>
              </w:rPr>
              <w:t>المهارات الرئيسة للتدريب</w:t>
            </w:r>
            <w:r w:rsidR="0097364F" w:rsidRPr="0097364F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،</w:t>
            </w:r>
            <w:r w:rsidR="0097364F" w:rsidRPr="0097364F">
              <w:rPr>
                <w:rFonts w:ascii="Calibri" w:eastAsia="Times New Roman" w:hAnsi="Calibri" w:cs="Simplified Arabic"/>
                <w:sz w:val="24"/>
                <w:szCs w:val="24"/>
                <w:rtl/>
              </w:rPr>
              <w:t xml:space="preserve"> المنتدى العالمي للوسطية</w:t>
            </w:r>
          </w:p>
        </w:tc>
        <w:tc>
          <w:tcPr>
            <w:tcW w:w="2130" w:type="dxa"/>
            <w:tcBorders>
              <w:top w:val="dotted" w:sz="8" w:space="0" w:color="000000"/>
              <w:left w:val="dotted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7364F">
              <w:rPr>
                <w:rFonts w:hint="cs"/>
                <w:rtl/>
              </w:rPr>
              <w:t>13-11\10\2014</w:t>
            </w:r>
          </w:p>
        </w:tc>
      </w:tr>
    </w:tbl>
    <w:p w:rsidR="003A2F09" w:rsidRPr="00425352" w:rsidRDefault="003A2F09" w:rsidP="00487DD3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53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2F09" w:rsidRPr="00425352" w:rsidRDefault="003A2F09" w:rsidP="00487DD3">
      <w:pPr>
        <w:bidi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535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3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0"/>
        <w:gridCol w:w="5955"/>
      </w:tblGrid>
      <w:tr w:rsidR="003A2F09" w:rsidRPr="00425352" w:rsidTr="00157A7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table13"/>
            <w:bookmarkEnd w:id="18"/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الأنشطة التدريسية</w:t>
            </w:r>
          </w:p>
        </w:tc>
        <w:tc>
          <w:tcPr>
            <w:tcW w:w="5955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A2F09" w:rsidRPr="00425352" w:rsidRDefault="003A2F09" w:rsidP="00487DD3">
      <w:pPr>
        <w:bidi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535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6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"/>
        <w:gridCol w:w="5096"/>
        <w:gridCol w:w="1635"/>
        <w:gridCol w:w="1634"/>
      </w:tblGrid>
      <w:tr w:rsidR="003A2F09" w:rsidRPr="00425352" w:rsidTr="00157A73"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table14"/>
            <w:bookmarkEnd w:id="19"/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CCCCCC"/>
            <w:hideMark/>
          </w:tcPr>
          <w:p w:rsidR="003A2F09" w:rsidRPr="00425352" w:rsidRDefault="003A2F09" w:rsidP="00487DD3">
            <w:pPr>
              <w:shd w:val="clear" w:color="auto" w:fill="CCCCCC"/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المقررات والمواد الدراسية التي </w:t>
            </w:r>
          </w:p>
          <w:p w:rsidR="003A2F09" w:rsidRPr="00425352" w:rsidRDefault="003A2F09" w:rsidP="00487DD3">
            <w:pPr>
              <w:shd w:val="clear" w:color="auto" w:fill="CCCCCC"/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قام بتدريسها</w:t>
            </w:r>
          </w:p>
        </w:tc>
        <w:tc>
          <w:tcPr>
            <w:tcW w:w="1635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CCCCCC"/>
            <w:hideMark/>
          </w:tcPr>
          <w:p w:rsidR="003A2F09" w:rsidRPr="00425352" w:rsidRDefault="003A2F09" w:rsidP="00487DD3">
            <w:pPr>
              <w:shd w:val="clear" w:color="auto" w:fill="CCCCCC"/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1635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hideMark/>
          </w:tcPr>
          <w:p w:rsidR="003A2F09" w:rsidRPr="00425352" w:rsidRDefault="003A2F09" w:rsidP="00487DD3">
            <w:pPr>
              <w:shd w:val="clear" w:color="auto" w:fill="CCCCCC"/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الدراسات </w:t>
            </w:r>
          </w:p>
          <w:p w:rsidR="003A2F09" w:rsidRPr="00425352" w:rsidRDefault="003A2F09" w:rsidP="00487DD3">
            <w:pPr>
              <w:shd w:val="clear" w:color="auto" w:fill="CCCCCC"/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العليا</w:t>
            </w:r>
          </w:p>
        </w:tc>
      </w:tr>
      <w:tr w:rsidR="003A2F09" w:rsidRPr="00425352" w:rsidTr="00157A73"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0" w:type="dxa"/>
            <w:tcBorders>
              <w:top w:val="double" w:sz="6" w:space="0" w:color="000000"/>
              <w:left w:val="double" w:sz="6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B2051E" w:rsidRDefault="003A2F09" w:rsidP="00487DD3">
            <w:pPr>
              <w:pStyle w:val="normal0020table1"/>
              <w:bidi/>
              <w:ind w:left="100" w:right="100"/>
            </w:pPr>
            <w:r w:rsidRPr="00B2051E">
              <w:t> </w:t>
            </w:r>
            <w:r w:rsidRPr="00B2051E">
              <w:rPr>
                <w:rtl/>
              </w:rPr>
              <w:t>علوم القرآن الكريم</w:t>
            </w:r>
          </w:p>
        </w:tc>
        <w:tc>
          <w:tcPr>
            <w:tcW w:w="1635" w:type="dxa"/>
            <w:tcBorders>
              <w:top w:val="double" w:sz="6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2D74AE" w:rsidRDefault="003A2F09" w:rsidP="00487DD3">
            <w:pPr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D74AE">
              <w:rPr>
                <w:rFonts w:ascii="Wingdings" w:eastAsia="Times New Roman" w:hAnsi="Wingdings" w:cs="Times New Roman"/>
                <w:color w:val="FF0000"/>
                <w:sz w:val="24"/>
                <w:szCs w:val="24"/>
              </w:rPr>
              <w:t></w:t>
            </w:r>
          </w:p>
        </w:tc>
        <w:tc>
          <w:tcPr>
            <w:tcW w:w="1635" w:type="dxa"/>
            <w:tcBorders>
              <w:top w:val="double" w:sz="6" w:space="0" w:color="000000"/>
              <w:left w:val="dotted" w:sz="8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</w:p>
        </w:tc>
      </w:tr>
      <w:tr w:rsidR="003A2F09" w:rsidRPr="00425352" w:rsidTr="00157A73"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0" w:type="dxa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97364F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التفسير</w:t>
            </w:r>
          </w:p>
        </w:tc>
        <w:tc>
          <w:tcPr>
            <w:tcW w:w="16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AE">
              <w:rPr>
                <w:rFonts w:ascii="Wingdings" w:eastAsia="Times New Roman" w:hAnsi="Wingdings" w:cs="Times New Roman"/>
                <w:color w:val="FF0000"/>
                <w:sz w:val="24"/>
                <w:szCs w:val="24"/>
              </w:rPr>
              <w:t></w:t>
            </w:r>
          </w:p>
        </w:tc>
        <w:tc>
          <w:tcPr>
            <w:tcW w:w="16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</w:p>
        </w:tc>
      </w:tr>
      <w:tr w:rsidR="003A2F09" w:rsidRPr="00425352" w:rsidTr="00157A73"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0" w:type="dxa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97364F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الثقافة الاسلامية</w:t>
            </w:r>
          </w:p>
        </w:tc>
        <w:tc>
          <w:tcPr>
            <w:tcW w:w="16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AE">
              <w:rPr>
                <w:rFonts w:ascii="Wingdings" w:eastAsia="Times New Roman" w:hAnsi="Wingdings" w:cs="Times New Roman"/>
                <w:color w:val="FF0000"/>
                <w:sz w:val="24"/>
                <w:szCs w:val="24"/>
              </w:rPr>
              <w:t></w:t>
            </w:r>
          </w:p>
        </w:tc>
        <w:tc>
          <w:tcPr>
            <w:tcW w:w="16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</w:p>
        </w:tc>
      </w:tr>
      <w:tr w:rsidR="003A2F09" w:rsidRPr="00425352" w:rsidTr="00157A73"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0" w:type="dxa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97364F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التفسير التحليلي</w:t>
            </w:r>
          </w:p>
        </w:tc>
        <w:tc>
          <w:tcPr>
            <w:tcW w:w="16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2D74AE" w:rsidRDefault="003A2F09" w:rsidP="00487DD3">
            <w:pPr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D74AE">
              <w:rPr>
                <w:rFonts w:ascii="Wingdings" w:eastAsia="Times New Roman" w:hAnsi="Wingdings" w:cs="Times New Roman"/>
                <w:color w:val="FF0000"/>
                <w:sz w:val="24"/>
                <w:szCs w:val="24"/>
              </w:rPr>
              <w:t></w:t>
            </w:r>
          </w:p>
        </w:tc>
        <w:tc>
          <w:tcPr>
            <w:tcW w:w="16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</w:p>
        </w:tc>
      </w:tr>
      <w:tr w:rsidR="003A2F09" w:rsidRPr="00425352" w:rsidTr="00157A73"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0" w:type="dxa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97364F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أصول الدعوة</w:t>
            </w:r>
          </w:p>
        </w:tc>
        <w:tc>
          <w:tcPr>
            <w:tcW w:w="16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2D74AE" w:rsidRDefault="003A2F09" w:rsidP="00487DD3">
            <w:pPr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D74AE">
              <w:rPr>
                <w:rFonts w:ascii="Wingdings" w:eastAsia="Times New Roman" w:hAnsi="Wingdings" w:cs="Times New Roman"/>
                <w:color w:val="FF0000"/>
                <w:sz w:val="24"/>
                <w:szCs w:val="24"/>
              </w:rPr>
              <w:t></w:t>
            </w:r>
          </w:p>
        </w:tc>
        <w:tc>
          <w:tcPr>
            <w:tcW w:w="16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</w:p>
        </w:tc>
      </w:tr>
      <w:tr w:rsidR="003A2F09" w:rsidRPr="00425352" w:rsidTr="00157A73"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0" w:type="dxa"/>
            <w:tcBorders>
              <w:top w:val="dotted" w:sz="8" w:space="0" w:color="000000"/>
              <w:left w:val="double" w:sz="6" w:space="0" w:color="000000"/>
              <w:bottom w:val="double" w:sz="6" w:space="0" w:color="000000"/>
              <w:right w:val="dotted" w:sz="8" w:space="0" w:color="000000"/>
            </w:tcBorders>
            <w:hideMark/>
          </w:tcPr>
          <w:p w:rsidR="003A2F09" w:rsidRPr="00425352" w:rsidRDefault="003A2F09" w:rsidP="0097364F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التلاوة والتجويد</w:t>
            </w:r>
          </w:p>
        </w:tc>
        <w:tc>
          <w:tcPr>
            <w:tcW w:w="1635" w:type="dxa"/>
            <w:tcBorders>
              <w:top w:val="dotted" w:sz="8" w:space="0" w:color="000000"/>
              <w:left w:val="dotted" w:sz="8" w:space="0" w:color="000000"/>
              <w:bottom w:val="double" w:sz="6" w:space="0" w:color="000000"/>
              <w:right w:val="dotted" w:sz="8" w:space="0" w:color="000000"/>
            </w:tcBorders>
            <w:hideMark/>
          </w:tcPr>
          <w:p w:rsidR="003A2F09" w:rsidRPr="002D74AE" w:rsidRDefault="003A2F09" w:rsidP="00487DD3">
            <w:pPr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D74AE">
              <w:rPr>
                <w:rFonts w:ascii="Wingdings" w:eastAsia="Times New Roman" w:hAnsi="Wingdings" w:cs="Times New Roman"/>
                <w:color w:val="FF0000"/>
                <w:sz w:val="24"/>
                <w:szCs w:val="24"/>
              </w:rPr>
              <w:t></w:t>
            </w:r>
          </w:p>
        </w:tc>
        <w:tc>
          <w:tcPr>
            <w:tcW w:w="1635" w:type="dxa"/>
            <w:tcBorders>
              <w:top w:val="dotted" w:sz="8" w:space="0" w:color="000000"/>
              <w:left w:val="dotted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</w:p>
        </w:tc>
      </w:tr>
    </w:tbl>
    <w:p w:rsidR="003A2F09" w:rsidRPr="00425352" w:rsidRDefault="003A2F09" w:rsidP="00487DD3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53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2F09" w:rsidRPr="00425352" w:rsidRDefault="003A2F09" w:rsidP="00487DD3">
      <w:pPr>
        <w:bidi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535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3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0"/>
        <w:gridCol w:w="2325"/>
      </w:tblGrid>
      <w:tr w:rsidR="003A2F09" w:rsidRPr="00425352" w:rsidTr="00157A73"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table15"/>
            <w:bookmarkEnd w:id="20"/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العضوية في الهيئات والجمعيات العلمية المهنية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A2F09" w:rsidRPr="00425352" w:rsidRDefault="003A2F09" w:rsidP="00487DD3">
      <w:pPr>
        <w:bidi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535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"/>
        <w:gridCol w:w="6221"/>
        <w:gridCol w:w="2129"/>
      </w:tblGrid>
      <w:tr w:rsidR="003A2F09" w:rsidRPr="00425352" w:rsidTr="00157A73">
        <w:trPr>
          <w:trHeight w:val="375"/>
        </w:trPr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table16"/>
            <w:bookmarkEnd w:id="21"/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CCCCCC"/>
            <w:hideMark/>
          </w:tcPr>
          <w:p w:rsidR="003A2F09" w:rsidRPr="00425352" w:rsidRDefault="003A2F09" w:rsidP="00487DD3">
            <w:pPr>
              <w:shd w:val="clear" w:color="auto" w:fill="CCCCCC"/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اسم الهيئة والجمعية العلمية المهنية ومكانها</w:t>
            </w:r>
          </w:p>
        </w:tc>
        <w:tc>
          <w:tcPr>
            <w:tcW w:w="213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hideMark/>
          </w:tcPr>
          <w:p w:rsidR="003A2F09" w:rsidRPr="00425352" w:rsidRDefault="003A2F09" w:rsidP="00487DD3">
            <w:pPr>
              <w:shd w:val="clear" w:color="auto" w:fill="CCCCCC"/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3A2F09" w:rsidRPr="00425352" w:rsidTr="00157A73"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5" w:type="dxa"/>
            <w:tcBorders>
              <w:top w:val="double" w:sz="6" w:space="0" w:color="000000"/>
              <w:left w:val="double" w:sz="6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double" w:sz="6" w:space="0" w:color="000000"/>
              <w:left w:val="dotted" w:sz="8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2F09" w:rsidRPr="00425352" w:rsidTr="00157A73"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25" w:type="dxa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2F09" w:rsidRPr="00425352" w:rsidTr="00157A73"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5" w:type="dxa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2F09" w:rsidRPr="00425352" w:rsidTr="00157A73"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5" w:type="dxa"/>
            <w:tcBorders>
              <w:top w:val="dotted" w:sz="8" w:space="0" w:color="000000"/>
              <w:left w:val="double" w:sz="6" w:space="0" w:color="000000"/>
              <w:bottom w:val="double" w:sz="6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dotted" w:sz="8" w:space="0" w:color="000000"/>
              <w:left w:val="dotted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A2F09" w:rsidRPr="00425352" w:rsidRDefault="003A2F09" w:rsidP="00487DD3">
      <w:pPr>
        <w:bidi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535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3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5"/>
        <w:gridCol w:w="4110"/>
      </w:tblGrid>
      <w:tr w:rsidR="003A2F09" w:rsidRPr="00425352" w:rsidTr="00157A73"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table17"/>
            <w:bookmarkEnd w:id="22"/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المنح والجوائز التي حصل عليها 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A2F09" w:rsidRPr="00425352" w:rsidRDefault="003A2F09" w:rsidP="00487DD3">
      <w:pPr>
        <w:bidi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535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"/>
        <w:gridCol w:w="3112"/>
        <w:gridCol w:w="3576"/>
        <w:gridCol w:w="1662"/>
      </w:tblGrid>
      <w:tr w:rsidR="003A2F09" w:rsidRPr="00425352" w:rsidTr="00157A73">
        <w:trPr>
          <w:trHeight w:val="375"/>
        </w:trPr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table18"/>
            <w:bookmarkEnd w:id="23"/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CCCCCC"/>
            <w:hideMark/>
          </w:tcPr>
          <w:p w:rsidR="003A2F09" w:rsidRPr="00425352" w:rsidRDefault="003A2F09" w:rsidP="00487DD3">
            <w:pPr>
              <w:shd w:val="clear" w:color="auto" w:fill="CCCCCC"/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اسم الجائزة</w:t>
            </w:r>
          </w:p>
        </w:tc>
        <w:tc>
          <w:tcPr>
            <w:tcW w:w="3585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CCCCCC"/>
            <w:hideMark/>
          </w:tcPr>
          <w:p w:rsidR="003A2F09" w:rsidRPr="00425352" w:rsidRDefault="003A2F09" w:rsidP="00487DD3">
            <w:pPr>
              <w:shd w:val="clear" w:color="auto" w:fill="CCCCCC"/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الجهة المانحة للجائزة ومكانها</w:t>
            </w:r>
          </w:p>
        </w:tc>
        <w:tc>
          <w:tcPr>
            <w:tcW w:w="1665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hideMark/>
          </w:tcPr>
          <w:p w:rsidR="003A2F09" w:rsidRPr="00425352" w:rsidRDefault="003A2F09" w:rsidP="00487DD3">
            <w:pPr>
              <w:shd w:val="clear" w:color="auto" w:fill="CCCCCC"/>
              <w:bidi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3A2F09" w:rsidRPr="00425352" w:rsidTr="00157A73"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double" w:sz="6" w:space="0" w:color="000000"/>
              <w:left w:val="double" w:sz="6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5" w:type="dxa"/>
            <w:tcBorders>
              <w:top w:val="double" w:sz="6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double" w:sz="6" w:space="0" w:color="000000"/>
              <w:left w:val="dotted" w:sz="8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2F09" w:rsidRPr="00425352" w:rsidTr="00157A73"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2F09" w:rsidRPr="00425352" w:rsidTr="00157A73"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2F09" w:rsidRPr="00425352" w:rsidTr="00157A73">
        <w:tc>
          <w:tcPr>
            <w:tcW w:w="285" w:type="dxa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dotted" w:sz="8" w:space="0" w:color="000000"/>
              <w:left w:val="double" w:sz="6" w:space="0" w:color="000000"/>
              <w:bottom w:val="double" w:sz="6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5" w:type="dxa"/>
            <w:tcBorders>
              <w:top w:val="dotted" w:sz="8" w:space="0" w:color="000000"/>
              <w:left w:val="dotted" w:sz="8" w:space="0" w:color="000000"/>
              <w:bottom w:val="double" w:sz="6" w:space="0" w:color="000000"/>
              <w:right w:val="dotted" w:sz="8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dotted" w:sz="8" w:space="0" w:color="000000"/>
              <w:left w:val="dotted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A2F09" w:rsidRPr="00425352" w:rsidRDefault="003A2F09" w:rsidP="00487DD3">
            <w:pPr>
              <w:bidi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A2F09" w:rsidRDefault="003A2F09" w:rsidP="00487DD3">
      <w:pPr>
        <w:bidi/>
      </w:pPr>
      <w:bookmarkStart w:id="24" w:name="_GoBack"/>
      <w:bookmarkEnd w:id="24"/>
    </w:p>
    <w:p w:rsidR="0018781E" w:rsidRDefault="0018781E" w:rsidP="00487DD3">
      <w:pPr>
        <w:bidi/>
        <w:rPr>
          <w:lang w:bidi="ar-JO"/>
        </w:rPr>
      </w:pPr>
    </w:p>
    <w:sectPr w:rsidR="0018781E" w:rsidSect="00704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F09"/>
    <w:rsid w:val="00017806"/>
    <w:rsid w:val="000A6047"/>
    <w:rsid w:val="0012019D"/>
    <w:rsid w:val="0018781E"/>
    <w:rsid w:val="00206ABE"/>
    <w:rsid w:val="003A2F09"/>
    <w:rsid w:val="00487DD3"/>
    <w:rsid w:val="0097364F"/>
    <w:rsid w:val="00C543AB"/>
    <w:rsid w:val="00C8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0020paragraph">
    <w:name w:val="list_0020paragraph"/>
    <w:basedOn w:val="Normal"/>
    <w:rsid w:val="003A2F09"/>
    <w:pPr>
      <w:spacing w:line="260" w:lineRule="atLeast"/>
      <w:ind w:left="720"/>
    </w:pPr>
    <w:rPr>
      <w:rFonts w:ascii="Calibri" w:eastAsia="Times New Roman" w:hAnsi="Calibri" w:cs="Times New Roman"/>
    </w:rPr>
  </w:style>
  <w:style w:type="character" w:customStyle="1" w:styleId="list0020paragraphchar1">
    <w:name w:val="list_0020paragraph__char1"/>
    <w:basedOn w:val="DefaultParagraphFont"/>
    <w:rsid w:val="003A2F09"/>
    <w:rPr>
      <w:rFonts w:ascii="Calibri" w:hAnsi="Calibri" w:hint="default"/>
      <w:sz w:val="22"/>
      <w:szCs w:val="22"/>
    </w:rPr>
  </w:style>
  <w:style w:type="paragraph" w:customStyle="1" w:styleId="normal0020table1">
    <w:name w:val="normal_0020table1"/>
    <w:basedOn w:val="Normal"/>
    <w:rsid w:val="003A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basedOn w:val="DefaultParagraphFont"/>
    <w:rsid w:val="003A2F09"/>
    <w:rPr>
      <w:rFonts w:ascii="Calibri" w:hAnsi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82C5AAE03E6EF418A53E5B49F868FF0" ma:contentTypeVersion="2" ma:contentTypeDescription="إنشاء مستند جديد." ma:contentTypeScope="" ma:versionID="6417aa70efdd21140ccf46a8370a10e9">
  <xsd:schema xmlns:xsd="http://www.w3.org/2001/XMLSchema" xmlns:xs="http://www.w3.org/2001/XMLSchema" xmlns:p="http://schemas.microsoft.com/office/2006/metadata/properties" xmlns:ns2="f7235645-f31b-467a-ad28-805ebc59922d" targetNamespace="http://schemas.microsoft.com/office/2006/metadata/properties" ma:root="true" ma:fieldsID="21869a4712dc4cfa794feb25f1c25d1c" ns2:_="">
    <xsd:import namespace="f7235645-f31b-467a-ad28-805ebc5992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35645-f31b-467a-ad28-805ebc5992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235645-f31b-467a-ad28-805ebc59922d">HEWN4FPS5QFS-10872-3</_dlc_DocId>
    <_dlc_DocIdUrl xmlns="f7235645-f31b-467a-ad28-805ebc59922d">
      <Url>http://academic.ju.edu.jo/y.yabroudi/_layouts/DocIdRedir.aspx?ID=HEWN4FPS5QFS-10872-3</Url>
      <Description>HEWN4FPS5QFS-10872-3</Description>
    </_dlc_DocIdUrl>
  </documentManagement>
</p:properties>
</file>

<file path=customXml/itemProps1.xml><?xml version="1.0" encoding="utf-8"?>
<ds:datastoreItem xmlns:ds="http://schemas.openxmlformats.org/officeDocument/2006/customXml" ds:itemID="{85923D2E-BD26-4308-8DDA-63B0FD74CAB9}"/>
</file>

<file path=customXml/itemProps2.xml><?xml version="1.0" encoding="utf-8"?>
<ds:datastoreItem xmlns:ds="http://schemas.openxmlformats.org/officeDocument/2006/customXml" ds:itemID="{3680F35D-BF47-4D0A-8075-53441BF0A651}"/>
</file>

<file path=customXml/itemProps3.xml><?xml version="1.0" encoding="utf-8"?>
<ds:datastoreItem xmlns:ds="http://schemas.openxmlformats.org/officeDocument/2006/customXml" ds:itemID="{849CEF3D-B6FC-4337-86B2-BB8EA57817AF}"/>
</file>

<file path=customXml/itemProps4.xml><?xml version="1.0" encoding="utf-8"?>
<ds:datastoreItem xmlns:ds="http://schemas.openxmlformats.org/officeDocument/2006/customXml" ds:itemID="{567783DD-5B26-430B-BB6B-C6DBD7A97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y.yabroudi</dc:creator>
  <cp:keywords/>
  <dc:description/>
  <cp:lastModifiedBy>y.yabroudi</cp:lastModifiedBy>
  <cp:revision>5</cp:revision>
  <dcterms:created xsi:type="dcterms:W3CDTF">2017-11-19T08:24:00Z</dcterms:created>
  <dcterms:modified xsi:type="dcterms:W3CDTF">2017-11-19T10:25:00Z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0x010100282C5AAE03E6EF418A53E5B49F868FF0</vt:lpwstr>
  </property>
  <property fmtid="{D5CDD505-2E9C-101B-9397-08002B2CF9AE}" pid="3" name="_dlc_DocIdItemGuid">
    <vt:lpwstr>3fd576b4-d3c3-49fc-806b-2a71b88ae6c5</vt:lpwstr>
  </property>
</Properties>
</file>